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4" w:rsidRDefault="00CC32B4" w:rsidP="00CC32B4">
      <w:pPr>
        <w:jc w:val="center"/>
        <w:rPr>
          <w:rFonts w:ascii="Trebuchet MS" w:hAnsi="Trebuchet MS"/>
          <w:b/>
          <w:u w:val="single"/>
        </w:rPr>
      </w:pPr>
    </w:p>
    <w:p w:rsidR="00CC32B4" w:rsidRDefault="00CC32B4" w:rsidP="00CC32B4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Sessions Available this Academic Year</w:t>
      </w:r>
    </w:p>
    <w:p w:rsidR="00CC32B4" w:rsidRPr="00DD6A3E" w:rsidRDefault="00CC32B4" w:rsidP="00CC32B4">
      <w:pPr>
        <w:rPr>
          <w:rFonts w:ascii="Trebuchet MS" w:hAnsi="Trebuchet MS"/>
          <w:b/>
          <w:u w:val="single"/>
        </w:rPr>
      </w:pPr>
    </w:p>
    <w:p w:rsidR="00CC32B4" w:rsidRPr="00DD6A3E" w:rsidRDefault="00CC32B4" w:rsidP="00CC32B4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/>
      </w:tblPr>
      <w:tblGrid>
        <w:gridCol w:w="4275"/>
        <w:gridCol w:w="4241"/>
      </w:tblGrid>
      <w:tr w:rsidR="00CC32B4" w:rsidRPr="00DD6A3E">
        <w:tc>
          <w:tcPr>
            <w:tcW w:w="8856" w:type="dxa"/>
            <w:gridSpan w:val="2"/>
          </w:tcPr>
          <w:p w:rsidR="00CC32B4" w:rsidRPr="00DD6A3E" w:rsidRDefault="00CC32B4">
            <w:pPr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>Sessions Available @ £11</w:t>
            </w:r>
          </w:p>
        </w:tc>
      </w:tr>
      <w:tr w:rsidR="00CC32B4" w:rsidRPr="00DD6A3E">
        <w:tc>
          <w:tcPr>
            <w:tcW w:w="4428" w:type="dxa"/>
          </w:tcPr>
          <w:p w:rsidR="00CC32B4" w:rsidRDefault="00CC32B4">
            <w:pPr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>Spring 2 (7/3/16 – 23/3/16)</w:t>
            </w:r>
          </w:p>
          <w:p w:rsidR="00CC32B4" w:rsidRPr="00DD6A3E" w:rsidRDefault="00CC32B4">
            <w:pPr>
              <w:rPr>
                <w:rFonts w:ascii="Trebuchet MS" w:hAnsi="Trebuchet MS"/>
              </w:rPr>
            </w:pPr>
          </w:p>
          <w:p w:rsidR="00CC32B4" w:rsidRDefault="00CC32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*closed for inset Thurs </w:t>
            </w:r>
            <w:r w:rsidRPr="00DD6A3E">
              <w:rPr>
                <w:rFonts w:ascii="Trebuchet MS" w:hAnsi="Trebuchet MS"/>
              </w:rPr>
              <w:t xml:space="preserve">24/3/16 </w:t>
            </w:r>
          </w:p>
          <w:p w:rsidR="00CC32B4" w:rsidRPr="00DD6A3E" w:rsidRDefault="00CC32B4">
            <w:pPr>
              <w:rPr>
                <w:rFonts w:ascii="Trebuchet MS" w:hAnsi="Trebuchet MS"/>
              </w:rPr>
            </w:pPr>
          </w:p>
        </w:tc>
        <w:tc>
          <w:tcPr>
            <w:tcW w:w="4428" w:type="dxa"/>
          </w:tcPr>
          <w:p w:rsidR="00CC32B4" w:rsidRPr="00DD6A3E" w:rsidRDefault="00CC32B4">
            <w:pPr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>13</w:t>
            </w:r>
          </w:p>
        </w:tc>
      </w:tr>
      <w:tr w:rsidR="00CC32B4" w:rsidRPr="00DD6A3E">
        <w:tc>
          <w:tcPr>
            <w:tcW w:w="4428" w:type="dxa"/>
          </w:tcPr>
          <w:p w:rsidR="00CC32B4" w:rsidRDefault="00CC32B4">
            <w:pPr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>Summer 1 (11/4/16 – 27/5/16)</w:t>
            </w:r>
          </w:p>
          <w:p w:rsidR="00CC32B4" w:rsidRDefault="00CC32B4">
            <w:pPr>
              <w:rPr>
                <w:rFonts w:ascii="Trebuchet MS" w:hAnsi="Trebuchet MS"/>
              </w:rPr>
            </w:pPr>
          </w:p>
          <w:p w:rsidR="00CC32B4" w:rsidRPr="00DD6A3E" w:rsidRDefault="00CC32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*closed for bank holiday Mon 2/5/16</w:t>
            </w:r>
          </w:p>
          <w:p w:rsidR="00CC32B4" w:rsidRDefault="00CC32B4" w:rsidP="002E53C5">
            <w:pPr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>*closed</w:t>
            </w:r>
            <w:r>
              <w:rPr>
                <w:rFonts w:ascii="Trebuchet MS" w:hAnsi="Trebuchet MS"/>
              </w:rPr>
              <w:t xml:space="preserve"> for Polling  Thurs</w:t>
            </w:r>
            <w:r w:rsidRPr="00DD6A3E">
              <w:rPr>
                <w:rFonts w:ascii="Trebuchet MS" w:hAnsi="Trebuchet MS"/>
              </w:rPr>
              <w:t xml:space="preserve">  5/5/16</w:t>
            </w:r>
          </w:p>
          <w:p w:rsidR="00CC32B4" w:rsidRPr="00DD6A3E" w:rsidRDefault="00CC32B4" w:rsidP="002E53C5">
            <w:pPr>
              <w:rPr>
                <w:rFonts w:ascii="Trebuchet MS" w:hAnsi="Trebuchet MS"/>
              </w:rPr>
            </w:pPr>
          </w:p>
        </w:tc>
        <w:tc>
          <w:tcPr>
            <w:tcW w:w="4428" w:type="dxa"/>
          </w:tcPr>
          <w:p w:rsidR="00CC32B4" w:rsidRPr="00DD6A3E" w:rsidRDefault="00CC32B4">
            <w:pPr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>3</w:t>
            </w:r>
            <w:r>
              <w:rPr>
                <w:rFonts w:ascii="Trebuchet MS" w:hAnsi="Trebuchet MS"/>
              </w:rPr>
              <w:t>3</w:t>
            </w:r>
          </w:p>
        </w:tc>
      </w:tr>
      <w:tr w:rsidR="00CC32B4" w:rsidRPr="00DD6A3E">
        <w:tc>
          <w:tcPr>
            <w:tcW w:w="4428" w:type="dxa"/>
          </w:tcPr>
          <w:p w:rsidR="00CC32B4" w:rsidRPr="00DD6A3E" w:rsidRDefault="00CC32B4">
            <w:pPr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>Summer 2 (6/6/16 – 20/7/16)</w:t>
            </w:r>
          </w:p>
          <w:p w:rsidR="00CC32B4" w:rsidRDefault="00CC32B4">
            <w:pPr>
              <w:rPr>
                <w:rFonts w:ascii="Trebuchet MS" w:hAnsi="Trebuchet MS"/>
              </w:rPr>
            </w:pPr>
          </w:p>
          <w:p w:rsidR="00CC32B4" w:rsidRDefault="00CC32B4">
            <w:pPr>
              <w:rPr>
                <w:rFonts w:ascii="Trebuchet MS" w:hAnsi="Trebuchet MS"/>
              </w:rPr>
            </w:pPr>
          </w:p>
          <w:p w:rsidR="00CC32B4" w:rsidRPr="00DD6A3E" w:rsidRDefault="00CC32B4">
            <w:pPr>
              <w:rPr>
                <w:rFonts w:ascii="Trebuchet MS" w:hAnsi="Trebuchet MS"/>
              </w:rPr>
            </w:pPr>
          </w:p>
        </w:tc>
        <w:tc>
          <w:tcPr>
            <w:tcW w:w="4428" w:type="dxa"/>
          </w:tcPr>
          <w:p w:rsidR="00CC32B4" w:rsidRPr="00DD6A3E" w:rsidRDefault="00CC32B4">
            <w:pPr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>33</w:t>
            </w:r>
          </w:p>
        </w:tc>
      </w:tr>
      <w:tr w:rsidR="00CC32B4" w:rsidRPr="00DD6A3E">
        <w:tc>
          <w:tcPr>
            <w:tcW w:w="4428" w:type="dxa"/>
          </w:tcPr>
          <w:p w:rsidR="00CC32B4" w:rsidRPr="00DD6A3E" w:rsidRDefault="00CC32B4">
            <w:pPr>
              <w:rPr>
                <w:rFonts w:ascii="Trebuchet MS" w:hAnsi="Trebuchet MS"/>
              </w:rPr>
            </w:pPr>
            <w:r w:rsidRPr="00DD6A3E">
              <w:rPr>
                <w:rFonts w:ascii="Trebuchet MS" w:hAnsi="Trebuchet MS"/>
              </w:rPr>
              <w:t xml:space="preserve">Total </w:t>
            </w:r>
          </w:p>
        </w:tc>
        <w:tc>
          <w:tcPr>
            <w:tcW w:w="4428" w:type="dxa"/>
          </w:tcPr>
          <w:p w:rsidR="00CC32B4" w:rsidRPr="00DD6A3E" w:rsidRDefault="00CC32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79</w:t>
            </w:r>
          </w:p>
        </w:tc>
      </w:tr>
    </w:tbl>
    <w:p w:rsidR="0074074B" w:rsidRDefault="00CB6B3D"/>
    <w:sectPr w:rsidR="0074074B" w:rsidSect="0074074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32B4"/>
    <w:rsid w:val="009114AF"/>
    <w:rsid w:val="00CB6B3D"/>
    <w:rsid w:val="00CC32B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B4"/>
    <w:rPr>
      <w:rFonts w:eastAsiaTheme="minorEastAsia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C32B4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Macintosh Word</Application>
  <DocSecurity>0</DocSecurity>
  <Lines>1</Lines>
  <Paragraphs>1</Paragraphs>
  <ScaleCrop>false</ScaleCrop>
  <Company>Melcombe Primary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Offline</dc:creator>
  <cp:keywords/>
  <cp:lastModifiedBy>Local Admin</cp:lastModifiedBy>
  <cp:revision>2</cp:revision>
  <dcterms:created xsi:type="dcterms:W3CDTF">2016-02-04T11:39:00Z</dcterms:created>
  <dcterms:modified xsi:type="dcterms:W3CDTF">2016-02-04T11:39:00Z</dcterms:modified>
</cp:coreProperties>
</file>